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E3" w:rsidRDefault="002D39E3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9E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D39E3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Pr="002D39E3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2D39E3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2D39E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D39E3">
        <w:rPr>
          <w:rFonts w:ascii="Times New Roman" w:hAnsi="Times New Roman" w:cs="Times New Roman"/>
          <w:b/>
          <w:sz w:val="96"/>
          <w:szCs w:val="96"/>
        </w:rPr>
        <w:t>Российское движение школьников</w:t>
      </w: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39E3" w:rsidRDefault="00F9613D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2020-2021</w:t>
      </w:r>
      <w:r w:rsidR="002D39E3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2D39E3">
        <w:rPr>
          <w:rFonts w:ascii="Times New Roman" w:hAnsi="Times New Roman" w:cs="Times New Roman"/>
          <w:b/>
          <w:sz w:val="48"/>
          <w:szCs w:val="48"/>
        </w:rPr>
        <w:t>уч</w:t>
      </w:r>
      <w:proofErr w:type="gramStart"/>
      <w:r w:rsidR="002D39E3">
        <w:rPr>
          <w:rFonts w:ascii="Times New Roman" w:hAnsi="Times New Roman" w:cs="Times New Roman"/>
          <w:b/>
          <w:sz w:val="48"/>
          <w:szCs w:val="48"/>
        </w:rPr>
        <w:t>.г</w:t>
      </w:r>
      <w:proofErr w:type="gramEnd"/>
      <w:r w:rsidR="002D39E3">
        <w:rPr>
          <w:rFonts w:ascii="Times New Roman" w:hAnsi="Times New Roman" w:cs="Times New Roman"/>
          <w:b/>
          <w:sz w:val="48"/>
          <w:szCs w:val="48"/>
        </w:rPr>
        <w:t>од</w:t>
      </w:r>
      <w:proofErr w:type="spellEnd"/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84D" w:rsidRDefault="00F7384D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Структура первичного отделения РДШ </w:t>
      </w:r>
    </w:p>
    <w:p w:rsidR="002D39E3" w:rsidRDefault="002D39E3" w:rsidP="00F738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МБОУ «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Минняровская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ООШ»</w:t>
      </w:r>
      <w:r w:rsidR="00F9613D">
        <w:rPr>
          <w:rFonts w:ascii="Times New Roman" w:hAnsi="Times New Roman" w:cs="Times New Roman"/>
          <w:b/>
          <w:sz w:val="48"/>
          <w:szCs w:val="48"/>
        </w:rPr>
        <w:t xml:space="preserve"> (2020-2021</w:t>
      </w:r>
      <w:r w:rsidR="00F7384D">
        <w:rPr>
          <w:rFonts w:ascii="Times New Roman" w:hAnsi="Times New Roman" w:cs="Times New Roman"/>
          <w:b/>
          <w:sz w:val="48"/>
          <w:szCs w:val="48"/>
        </w:rPr>
        <w:t>)</w:t>
      </w:r>
    </w:p>
    <w:p w:rsidR="00F7384D" w:rsidRDefault="00F7384D" w:rsidP="00F7384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84D" w:rsidRDefault="00F7384D" w:rsidP="00F7384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0"/>
        <w:gridCol w:w="1137"/>
        <w:gridCol w:w="1090"/>
        <w:gridCol w:w="1197"/>
        <w:gridCol w:w="1363"/>
        <w:gridCol w:w="1118"/>
        <w:gridCol w:w="1402"/>
        <w:gridCol w:w="1741"/>
      </w:tblGrid>
      <w:tr w:rsidR="002D39E3" w:rsidTr="002D39E3">
        <w:tc>
          <w:tcPr>
            <w:tcW w:w="7145" w:type="dxa"/>
            <w:gridSpan w:val="4"/>
          </w:tcPr>
          <w:p w:rsidR="002D39E3" w:rsidRPr="002D39E3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Э.Р.</w:t>
            </w:r>
          </w:p>
          <w:p w:rsidR="002D39E3" w:rsidRPr="002D39E3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D39E3">
              <w:rPr>
                <w:rFonts w:ascii="Times New Roman" w:hAnsi="Times New Roman" w:cs="Times New Roman"/>
                <w:b/>
                <w:sz w:val="36"/>
                <w:szCs w:val="36"/>
              </w:rPr>
              <w:t>Лидер РДШ</w:t>
            </w:r>
          </w:p>
        </w:tc>
        <w:tc>
          <w:tcPr>
            <w:tcW w:w="7641" w:type="dxa"/>
            <w:gridSpan w:val="4"/>
          </w:tcPr>
          <w:p w:rsidR="002D39E3" w:rsidRPr="00702562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И.Р.</w:t>
            </w:r>
          </w:p>
          <w:p w:rsidR="002D39E3" w:rsidRPr="002D39E3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D39E3">
              <w:rPr>
                <w:rFonts w:ascii="Times New Roman" w:hAnsi="Times New Roman" w:cs="Times New Roman"/>
                <w:b/>
                <w:sz w:val="36"/>
                <w:szCs w:val="36"/>
              </w:rPr>
              <w:t>Педагог-организатор</w:t>
            </w:r>
          </w:p>
        </w:tc>
      </w:tr>
      <w:tr w:rsidR="002D39E3" w:rsidTr="002D39E3">
        <w:tc>
          <w:tcPr>
            <w:tcW w:w="1204" w:type="dxa"/>
            <w:tcBorders>
              <w:left w:val="nil"/>
              <w:right w:val="single" w:sz="4" w:space="0" w:color="auto"/>
            </w:tcBorders>
          </w:tcPr>
          <w:p w:rsidR="002D39E3" w:rsidRPr="002D39E3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D39E3" w:rsidRPr="002D39E3" w:rsidRDefault="002D39E3" w:rsidP="00F7384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40" w:type="dxa"/>
            <w:gridSpan w:val="2"/>
            <w:tcBorders>
              <w:left w:val="single" w:sz="4" w:space="0" w:color="auto"/>
              <w:right w:val="nil"/>
            </w:tcBorders>
          </w:tcPr>
          <w:p w:rsidR="002D39E3" w:rsidRPr="002D39E3" w:rsidRDefault="002D39E3" w:rsidP="00F7384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nil"/>
            </w:tcBorders>
          </w:tcPr>
          <w:p w:rsidR="002D39E3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7384D" w:rsidRPr="002D39E3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D39E3" w:rsidRPr="002D39E3" w:rsidRDefault="002D39E3" w:rsidP="002D39E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nil"/>
            </w:tcBorders>
          </w:tcPr>
          <w:p w:rsidR="002D39E3" w:rsidRDefault="002D39E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D39E3" w:rsidRPr="002D39E3" w:rsidRDefault="002D39E3" w:rsidP="00F7384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204" w:type="dxa"/>
            <w:tcBorders>
              <w:left w:val="single" w:sz="4" w:space="0" w:color="auto"/>
              <w:right w:val="nil"/>
            </w:tcBorders>
          </w:tcPr>
          <w:p w:rsidR="002D39E3" w:rsidRPr="002D39E3" w:rsidRDefault="002D39E3" w:rsidP="002D39E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D39E3" w:rsidTr="002D39E3">
        <w:tc>
          <w:tcPr>
            <w:tcW w:w="3227" w:type="dxa"/>
            <w:gridSpan w:val="2"/>
          </w:tcPr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«Личностное развитие»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Лидер</w:t>
            </w:r>
          </w:p>
          <w:p w:rsidR="002D39E3" w:rsidRPr="00F7384D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Локманова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К.Р.</w:t>
            </w:r>
          </w:p>
        </w:tc>
        <w:tc>
          <w:tcPr>
            <w:tcW w:w="3918" w:type="dxa"/>
            <w:gridSpan w:val="2"/>
          </w:tcPr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Военно- 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патриотическое направление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Лидер</w:t>
            </w:r>
          </w:p>
          <w:p w:rsidR="002D39E3" w:rsidRPr="00F7384D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Сахаутдинов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М.Л.</w:t>
            </w:r>
          </w:p>
        </w:tc>
        <w:tc>
          <w:tcPr>
            <w:tcW w:w="3878" w:type="dxa"/>
            <w:gridSpan w:val="2"/>
          </w:tcPr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Информационно-</w:t>
            </w:r>
            <w:proofErr w:type="spellStart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медийное</w:t>
            </w:r>
            <w:proofErr w:type="spellEnd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направление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лидер</w:t>
            </w:r>
          </w:p>
          <w:p w:rsidR="002D39E3" w:rsidRPr="00F7384D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Г.Р.</w:t>
            </w:r>
          </w:p>
        </w:tc>
        <w:tc>
          <w:tcPr>
            <w:tcW w:w="3763" w:type="dxa"/>
            <w:gridSpan w:val="2"/>
          </w:tcPr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Направление 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«Гражданская активность»</w:t>
            </w:r>
          </w:p>
          <w:p w:rsidR="002D39E3" w:rsidRPr="00F7384D" w:rsidRDefault="002D39E3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Лидер</w:t>
            </w:r>
          </w:p>
          <w:p w:rsidR="002D39E3" w:rsidRPr="00F7384D" w:rsidRDefault="00F9613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Л.И.</w:t>
            </w:r>
          </w:p>
        </w:tc>
      </w:tr>
      <w:tr w:rsidR="00F7384D" w:rsidTr="002D39E3">
        <w:tc>
          <w:tcPr>
            <w:tcW w:w="3227" w:type="dxa"/>
            <w:gridSpan w:val="2"/>
          </w:tcPr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-Творческое направление;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популиризация</w:t>
            </w:r>
            <w:proofErr w:type="spellEnd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ЗОЖ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популиризация</w:t>
            </w:r>
            <w:proofErr w:type="spellEnd"/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профессий</w:t>
            </w:r>
          </w:p>
        </w:tc>
        <w:tc>
          <w:tcPr>
            <w:tcW w:w="3918" w:type="dxa"/>
            <w:gridSpan w:val="2"/>
          </w:tcPr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-ЮИД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Юнармия</w:t>
            </w:r>
            <w:proofErr w:type="spellEnd"/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-ОППН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-ЮДПД</w:t>
            </w:r>
          </w:p>
        </w:tc>
        <w:tc>
          <w:tcPr>
            <w:tcW w:w="3878" w:type="dxa"/>
            <w:gridSpan w:val="2"/>
          </w:tcPr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Соц. сеть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газета</w:t>
            </w:r>
          </w:p>
        </w:tc>
        <w:tc>
          <w:tcPr>
            <w:tcW w:w="3763" w:type="dxa"/>
            <w:gridSpan w:val="2"/>
          </w:tcPr>
          <w:p w:rsidR="00F7384D" w:rsidRPr="00702562" w:rsidRDefault="00F7384D" w:rsidP="00702562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32"/>
                <w:szCs w:val="32"/>
              </w:rPr>
            </w:pPr>
            <w:r w:rsidRPr="00702562">
              <w:rPr>
                <w:b/>
                <w:sz w:val="32"/>
                <w:szCs w:val="32"/>
              </w:rPr>
              <w:t>СНТ</w:t>
            </w:r>
          </w:p>
          <w:p w:rsidR="00F7384D" w:rsidRPr="00F7384D" w:rsidRDefault="00F7384D" w:rsidP="00F7384D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F7384D">
              <w:rPr>
                <w:rFonts w:eastAsia="+mn-ea"/>
                <w:b/>
                <w:sz w:val="32"/>
                <w:szCs w:val="32"/>
                <w:lang w:val="tt-RU"/>
              </w:rPr>
              <w:t>Волонтерлар</w:t>
            </w:r>
          </w:p>
          <w:p w:rsidR="00F7384D" w:rsidRPr="00F7384D" w:rsidRDefault="00F7384D" w:rsidP="00F7384D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F7384D">
              <w:rPr>
                <w:rFonts w:eastAsia="+mn-ea"/>
                <w:b/>
                <w:sz w:val="32"/>
                <w:szCs w:val="32"/>
                <w:lang w:val="tt-RU"/>
              </w:rPr>
              <w:t>Экологические отряды</w:t>
            </w:r>
          </w:p>
          <w:p w:rsidR="00F7384D" w:rsidRPr="00F7384D" w:rsidRDefault="00F7384D" w:rsidP="00F7384D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F7384D">
              <w:rPr>
                <w:rFonts w:eastAsia="+mn-ea"/>
                <w:b/>
                <w:sz w:val="32"/>
                <w:szCs w:val="32"/>
                <w:lang w:val="tt-RU"/>
              </w:rPr>
              <w:t>Вожатые (ШУС)</w:t>
            </w:r>
          </w:p>
          <w:p w:rsidR="00F7384D" w:rsidRPr="00F7384D" w:rsidRDefault="00F7384D" w:rsidP="00F7384D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F7384D">
              <w:rPr>
                <w:rFonts w:eastAsia="+mn-ea"/>
                <w:b/>
                <w:sz w:val="32"/>
                <w:szCs w:val="32"/>
                <w:lang w:val="tt-RU"/>
              </w:rPr>
              <w:t>Музейная деятельность</w:t>
            </w:r>
          </w:p>
          <w:p w:rsidR="00F7384D" w:rsidRPr="00F7384D" w:rsidRDefault="00F7384D" w:rsidP="002D3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D39E3" w:rsidRDefault="002D39E3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84D" w:rsidRDefault="00F7384D" w:rsidP="00435F8B">
      <w:pPr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F7384D" w:rsidRPr="00F7384D" w:rsidTr="00F7384D">
        <w:trPr>
          <w:trHeight w:val="2944"/>
        </w:trPr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F7384D" w:rsidRPr="00435F8B" w:rsidRDefault="00F7384D" w:rsidP="008068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435F8B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lastRenderedPageBreak/>
              <w:t>Направление</w:t>
            </w:r>
          </w:p>
          <w:p w:rsidR="00F7384D" w:rsidRPr="00435F8B" w:rsidRDefault="00F7384D" w:rsidP="008068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435F8B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«Личностное развитие»</w:t>
            </w:r>
          </w:p>
          <w:p w:rsidR="00F7384D" w:rsidRPr="00435F8B" w:rsidRDefault="00F7384D" w:rsidP="00806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7384D" w:rsidRDefault="00F7384D" w:rsidP="00806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384D" w:rsidRDefault="00F7384D" w:rsidP="00435F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84D">
              <w:rPr>
                <w:rFonts w:ascii="Times New Roman" w:hAnsi="Times New Roman" w:cs="Times New Roman"/>
                <w:b/>
                <w:sz w:val="32"/>
                <w:szCs w:val="32"/>
              </w:rPr>
              <w:t>Лидер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</w:t>
            </w:r>
            <w:proofErr w:type="spellStart"/>
            <w:r w:rsidR="00F9613D" w:rsidRPr="00435F8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Локманова</w:t>
            </w:r>
            <w:proofErr w:type="spellEnd"/>
            <w:r w:rsidR="00F9613D" w:rsidRPr="00435F8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К.Р.</w:t>
            </w:r>
          </w:p>
          <w:p w:rsidR="00F7384D" w:rsidRPr="00F7384D" w:rsidRDefault="00F7384D" w:rsidP="00806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35F8B" w:rsidRP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proofErr w:type="spellStart"/>
            <w:r w:rsidR="00F7384D" w:rsidRPr="00435F8B">
              <w:rPr>
                <w:rFonts w:ascii="Times New Roman" w:hAnsi="Times New Roman" w:cs="Times New Roman"/>
                <w:b/>
                <w:sz w:val="28"/>
                <w:szCs w:val="28"/>
              </w:rPr>
              <w:t>поднаправления</w:t>
            </w:r>
            <w:proofErr w:type="spellEnd"/>
            <w:r w:rsidR="00F7384D"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– развитие творческого потенциала личности, создание благоприятных условий для развития личности школьника. Цель реализуется через следующие задачи. </w:t>
            </w:r>
          </w:p>
          <w:p w:rsidR="00435F8B" w:rsidRPr="00435F8B" w:rsidRDefault="00F7384D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b/>
                <w:sz w:val="28"/>
                <w:szCs w:val="28"/>
              </w:rPr>
              <w:t>Задачи деятельности:</w:t>
            </w: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1. Стимулирование творческой активности школьников. </w:t>
            </w:r>
          </w:p>
          <w:p w:rsidR="00435F8B" w:rsidRPr="00435F8B" w:rsidRDefault="00F7384D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>2. Предоставление возможности школьникам проявить себя, реализовать свой п</w:t>
            </w:r>
            <w:r w:rsidR="00435F8B"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отенциал и получить признание. </w:t>
            </w:r>
          </w:p>
          <w:p w:rsidR="00435F8B" w:rsidRPr="00435F8B" w:rsidRDefault="00F7384D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3. Координация воспитательных усилий на разных этапах творческого процесса.</w:t>
            </w:r>
          </w:p>
          <w:p w:rsidR="00F7384D" w:rsidRPr="00435F8B" w:rsidRDefault="00F7384D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4. Контроль реализации творческого развития школьников.</w:t>
            </w:r>
          </w:p>
          <w:p w:rsidR="00F7384D" w:rsidRPr="00F7384D" w:rsidRDefault="00F7384D" w:rsidP="00435F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384D" w:rsidRPr="00435F8B" w:rsidRDefault="00435F8B" w:rsidP="00806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435F8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</w:t>
            </w:r>
            <w:r w:rsidR="0070256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опуляризация ЗОЖ 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Задачи деятельности</w:t>
            </w:r>
          </w:p>
          <w:p w:rsidR="00435F8B" w:rsidRP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у </w:t>
            </w:r>
            <w:proofErr w:type="gramStart"/>
            <w:r w:rsidRPr="00435F8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позитивного отношения к здоровому образу жизни;</w:t>
            </w:r>
          </w:p>
          <w:p w:rsidR="00435F8B" w:rsidRP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- присвоение созидающей здоровье философии;</w:t>
            </w:r>
          </w:p>
          <w:p w:rsidR="00435F8B" w:rsidRPr="00435F8B" w:rsidRDefault="00435F8B" w:rsidP="00435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</w:p>
          <w:p w:rsidR="00435F8B" w:rsidRPr="00435F8B" w:rsidRDefault="00435F8B" w:rsidP="00435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384D" w:rsidRPr="00435F8B" w:rsidRDefault="00435F8B" w:rsidP="00F738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435F8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</w:t>
            </w:r>
            <w:r w:rsidR="0070256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опуляризация профессий 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Задачи деятельности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>1. Стимулирование и мотивация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бучающихся к личностному разви</w:t>
            </w: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тию, расширению кругозора в многообразии профессий. 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у обучающихся представлений о сферах трудовой деятельности, о карьере и основных закономерностях профессионального развития. 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универсальных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компетенций, способствующих эф</w:t>
            </w: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фективности в профессиональной деятельности, </w:t>
            </w:r>
            <w:proofErr w:type="gramStart"/>
            <w:r w:rsidRPr="00435F8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обучающихся: </w:t>
            </w:r>
          </w:p>
          <w:p w:rsid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способности к коммуникации (в устной и письменной формах) для решения задач взаимодействия; </w:t>
            </w:r>
            <w:proofErr w:type="gramEnd"/>
          </w:p>
          <w:p w:rsidR="00435F8B" w:rsidRDefault="00435F8B" w:rsidP="0043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способности работать в коллективе, учитывать и терпимо относиться к этническим, социальным и культурным различиям; </w:t>
            </w:r>
          </w:p>
          <w:p w:rsidR="00F7384D" w:rsidRPr="00435F8B" w:rsidRDefault="00435F8B" w:rsidP="00435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F8B">
              <w:rPr>
                <w:rFonts w:ascii="Times New Roman" w:hAnsi="Times New Roman" w:cs="Times New Roman"/>
                <w:sz w:val="28"/>
                <w:szCs w:val="28"/>
              </w:rPr>
              <w:t>- способности к самоорганизации и самообразованию.</w:t>
            </w:r>
          </w:p>
        </w:tc>
      </w:tr>
    </w:tbl>
    <w:p w:rsidR="00F7384D" w:rsidRDefault="00F7384D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1A02" w:rsidRDefault="008D1A02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9613D" w:rsidRDefault="00F9613D" w:rsidP="002D39E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1A02" w:rsidRPr="008D1A02" w:rsidRDefault="008D1A02" w:rsidP="008D1A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Военн</w:t>
      </w:r>
      <w:proofErr w:type="gramStart"/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t>о-</w:t>
      </w:r>
      <w:proofErr w:type="gramEnd"/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патриотическое направление</w:t>
      </w:r>
    </w:p>
    <w:p w:rsidR="008D1A02" w:rsidRPr="008D1A02" w:rsidRDefault="008D1A02" w:rsidP="008D1A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1A02">
        <w:rPr>
          <w:rFonts w:ascii="Times New Roman" w:hAnsi="Times New Roman" w:cs="Times New Roman"/>
          <w:b/>
          <w:sz w:val="36"/>
          <w:szCs w:val="36"/>
        </w:rPr>
        <w:t xml:space="preserve">Лидер     </w:t>
      </w:r>
      <w:proofErr w:type="spellStart"/>
      <w:r w:rsidR="00F9613D">
        <w:rPr>
          <w:rFonts w:ascii="Times New Roman" w:hAnsi="Times New Roman" w:cs="Times New Roman"/>
          <w:b/>
          <w:sz w:val="36"/>
          <w:szCs w:val="36"/>
        </w:rPr>
        <w:t>Сахаутдинов</w:t>
      </w:r>
      <w:proofErr w:type="spellEnd"/>
      <w:r w:rsidR="00F9613D">
        <w:rPr>
          <w:rFonts w:ascii="Times New Roman" w:hAnsi="Times New Roman" w:cs="Times New Roman"/>
          <w:b/>
          <w:sz w:val="36"/>
          <w:szCs w:val="36"/>
        </w:rPr>
        <w:t xml:space="preserve"> М.Л.</w:t>
      </w:r>
    </w:p>
    <w:p w:rsidR="008D1A02" w:rsidRDefault="008D1A02" w:rsidP="002D39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поднаправления</w:t>
      </w:r>
      <w:proofErr w:type="spellEnd"/>
    </w:p>
    <w:p w:rsidR="008D1A02" w:rsidRPr="008D1A02" w:rsidRDefault="008D1A02" w:rsidP="002D39E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1A02" w:rsidRPr="00F7384D" w:rsidRDefault="008D1A0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Отряд «</w:t>
      </w:r>
      <w:r w:rsidRPr="00F7384D">
        <w:rPr>
          <w:rFonts w:ascii="Times New Roman" w:hAnsi="Times New Roman" w:cs="Times New Roman"/>
          <w:b/>
          <w:sz w:val="32"/>
          <w:szCs w:val="32"/>
        </w:rPr>
        <w:t>ЮИД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вожатый </w:t>
      </w:r>
      <w:proofErr w:type="spellStart"/>
      <w:r w:rsidR="00F9613D">
        <w:rPr>
          <w:rFonts w:ascii="Times New Roman" w:hAnsi="Times New Roman" w:cs="Times New Roman"/>
          <w:b/>
          <w:sz w:val="32"/>
          <w:szCs w:val="32"/>
        </w:rPr>
        <w:t>Гильмуллина</w:t>
      </w:r>
      <w:proofErr w:type="spell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А.Р.</w:t>
      </w:r>
    </w:p>
    <w:p w:rsidR="008D1A02" w:rsidRPr="00F7384D" w:rsidRDefault="008D1A0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84D">
        <w:rPr>
          <w:rFonts w:ascii="Times New Roman" w:hAnsi="Times New Roman" w:cs="Times New Roman"/>
          <w:b/>
          <w:sz w:val="32"/>
          <w:szCs w:val="32"/>
        </w:rPr>
        <w:t>-ОППН</w:t>
      </w:r>
      <w:r>
        <w:rPr>
          <w:rFonts w:ascii="Times New Roman" w:hAnsi="Times New Roman" w:cs="Times New Roman"/>
          <w:b/>
          <w:sz w:val="32"/>
          <w:szCs w:val="32"/>
        </w:rPr>
        <w:t xml:space="preserve">-вожатая </w:t>
      </w:r>
      <w:proofErr w:type="spellStart"/>
      <w:r w:rsidR="00F9613D">
        <w:rPr>
          <w:rFonts w:ascii="Times New Roman" w:hAnsi="Times New Roman" w:cs="Times New Roman"/>
          <w:b/>
          <w:sz w:val="32"/>
          <w:szCs w:val="32"/>
        </w:rPr>
        <w:t>Гильмуллина</w:t>
      </w:r>
      <w:proofErr w:type="spell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Э.Р.</w:t>
      </w:r>
    </w:p>
    <w:p w:rsidR="008D1A02" w:rsidRDefault="008D1A0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84D">
        <w:rPr>
          <w:rFonts w:ascii="Times New Roman" w:hAnsi="Times New Roman" w:cs="Times New Roman"/>
          <w:b/>
          <w:sz w:val="32"/>
          <w:szCs w:val="32"/>
        </w:rPr>
        <w:t>-ЮДП</w:t>
      </w:r>
      <w:proofErr w:type="gramStart"/>
      <w:r w:rsidRPr="00F7384D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вожатый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9613D">
        <w:rPr>
          <w:rFonts w:ascii="Times New Roman" w:hAnsi="Times New Roman" w:cs="Times New Roman"/>
          <w:b/>
          <w:sz w:val="32"/>
          <w:szCs w:val="32"/>
        </w:rPr>
        <w:t>Хурматллин</w:t>
      </w:r>
      <w:proofErr w:type="spell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Р.Р.</w:t>
      </w:r>
    </w:p>
    <w:p w:rsidR="008D1A02" w:rsidRDefault="008D1A02" w:rsidP="008D1A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02" w:rsidRDefault="008D1A02" w:rsidP="008D1A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02" w:rsidRDefault="008D1A02" w:rsidP="008D1A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D1A02">
        <w:rPr>
          <w:rFonts w:ascii="Times New Roman" w:hAnsi="Times New Roman" w:cs="Times New Roman"/>
          <w:b/>
          <w:sz w:val="28"/>
          <w:szCs w:val="28"/>
        </w:rPr>
        <w:t>Задачи военно-патриотического направления Российского движения школьников.</w:t>
      </w:r>
      <w:r w:rsidRPr="008D1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02" w:rsidRP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1A02">
        <w:t xml:space="preserve">1. </w:t>
      </w:r>
      <w:r w:rsidRPr="008D1A02">
        <w:rPr>
          <w:rFonts w:ascii="Times New Roman" w:hAnsi="Times New Roman" w:cs="Times New Roman"/>
          <w:sz w:val="28"/>
          <w:szCs w:val="28"/>
        </w:rPr>
        <w:t xml:space="preserve">Сформировать школьную систему нормативно-правового обеспечения деятельности в области военно-патриотического воспитания. </w:t>
      </w:r>
    </w:p>
    <w:p w:rsidR="008D1A02" w:rsidRP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1A02">
        <w:rPr>
          <w:rFonts w:ascii="Times New Roman" w:hAnsi="Times New Roman" w:cs="Times New Roman"/>
          <w:sz w:val="28"/>
          <w:szCs w:val="28"/>
        </w:rPr>
        <w:t xml:space="preserve">2. Организовать работу военно-патриотического клуба и вовлечь в нее детей. </w:t>
      </w:r>
    </w:p>
    <w:p w:rsidR="008D1A02" w:rsidRP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1A02">
        <w:rPr>
          <w:rFonts w:ascii="Times New Roman" w:hAnsi="Times New Roman" w:cs="Times New Roman"/>
          <w:sz w:val="28"/>
          <w:szCs w:val="28"/>
        </w:rPr>
        <w:t xml:space="preserve">3. 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 </w:t>
      </w:r>
    </w:p>
    <w:p w:rsidR="008D1A02" w:rsidRP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1A02">
        <w:rPr>
          <w:rFonts w:ascii="Times New Roman" w:hAnsi="Times New Roman" w:cs="Times New Roman"/>
          <w:sz w:val="28"/>
          <w:szCs w:val="28"/>
        </w:rPr>
        <w:t xml:space="preserve"> 4.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 </w:t>
      </w: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D1A02">
        <w:rPr>
          <w:rFonts w:ascii="Times New Roman" w:hAnsi="Times New Roman" w:cs="Times New Roman"/>
          <w:sz w:val="28"/>
          <w:szCs w:val="28"/>
        </w:rPr>
        <w:t>5. 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</w:t>
      </w: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613D" w:rsidRDefault="00F9613D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613D" w:rsidRDefault="00F9613D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Default="008D1A02" w:rsidP="008D1A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1A02" w:rsidRPr="008D1A02" w:rsidRDefault="008D1A02" w:rsidP="008D1A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Информационно-</w:t>
      </w:r>
      <w:proofErr w:type="spellStart"/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t>медийное</w:t>
      </w:r>
      <w:proofErr w:type="spellEnd"/>
      <w:r w:rsidRPr="008D1A02">
        <w:rPr>
          <w:rFonts w:ascii="Times New Roman" w:hAnsi="Times New Roman" w:cs="Times New Roman"/>
          <w:b/>
          <w:sz w:val="36"/>
          <w:szCs w:val="36"/>
          <w:u w:val="single"/>
        </w:rPr>
        <w:t xml:space="preserve"> направление</w:t>
      </w:r>
    </w:p>
    <w:p w:rsidR="008D1A02" w:rsidRDefault="008D1A0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1A02" w:rsidRDefault="008D1A02" w:rsidP="00D235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</w:t>
      </w:r>
      <w:r w:rsidRPr="00F7384D">
        <w:rPr>
          <w:rFonts w:ascii="Times New Roman" w:hAnsi="Times New Roman" w:cs="Times New Roman"/>
          <w:b/>
          <w:sz w:val="32"/>
          <w:szCs w:val="32"/>
        </w:rPr>
        <w:t>идер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9613D">
        <w:rPr>
          <w:rFonts w:ascii="Times New Roman" w:hAnsi="Times New Roman" w:cs="Times New Roman"/>
          <w:b/>
          <w:sz w:val="32"/>
          <w:szCs w:val="32"/>
        </w:rPr>
        <w:t>Галиева</w:t>
      </w:r>
      <w:proofErr w:type="spell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Г.Р.</w:t>
      </w:r>
    </w:p>
    <w:p w:rsidR="008D1A02" w:rsidRDefault="00D235A3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</w:t>
      </w:r>
      <w:r w:rsidR="008D1A02">
        <w:rPr>
          <w:rFonts w:ascii="Times New Roman" w:hAnsi="Times New Roman" w:cs="Times New Roman"/>
          <w:b/>
          <w:sz w:val="32"/>
          <w:szCs w:val="32"/>
        </w:rPr>
        <w:t>однаправления</w:t>
      </w:r>
      <w:proofErr w:type="spellEnd"/>
    </w:p>
    <w:p w:rsidR="008D1A02" w:rsidRDefault="0070256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Соц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35A3" w:rsidRDefault="008D1A02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Школьная газета </w:t>
      </w:r>
    </w:p>
    <w:p w:rsidR="00D235A3" w:rsidRDefault="00D235A3" w:rsidP="008D1A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35A3" w:rsidRDefault="00D235A3" w:rsidP="00D235A3">
      <w:pPr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b/>
          <w:sz w:val="28"/>
          <w:szCs w:val="28"/>
        </w:rPr>
        <w:t>Основная ЦЕЛЬ информационно-</w:t>
      </w:r>
      <w:proofErr w:type="spellStart"/>
      <w:r w:rsidRPr="00D235A3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b/>
          <w:sz w:val="28"/>
          <w:szCs w:val="28"/>
        </w:rPr>
        <w:t xml:space="preserve"> направления деятельности РДШ:</w:t>
      </w:r>
      <w:r w:rsidRPr="00D235A3">
        <w:rPr>
          <w:rFonts w:ascii="Times New Roman" w:hAnsi="Times New Roman" w:cs="Times New Roman"/>
          <w:sz w:val="28"/>
          <w:szCs w:val="28"/>
        </w:rPr>
        <w:t xml:space="preserve">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аргументированно отстаивать свою позицию, владеющих современными информационно-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медийными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компетенциями и имеющих высокий уровень культуры 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киберсоциализации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>.</w:t>
      </w:r>
    </w:p>
    <w:p w:rsidR="00D235A3" w:rsidRPr="00D235A3" w:rsidRDefault="00D235A3" w:rsidP="00D235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5A3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D235A3" w:rsidRP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>1. Разработка и реализация в образовательных организациях модели многофункциональной системы информационн</w:t>
      </w:r>
      <w:proofErr w:type="gramStart"/>
      <w:r w:rsidRPr="00D235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2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взаимодействия всех участников РДШ; </w:t>
      </w:r>
    </w:p>
    <w:p w:rsidR="00D235A3" w:rsidRP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>2. Создание в образовательных организациях информационн</w:t>
      </w:r>
      <w:proofErr w:type="gramStart"/>
      <w:r w:rsidRPr="00D235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2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центров (ИМЦ) для реализации системы информационно-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взаимодействия участников РДШ; </w:t>
      </w:r>
    </w:p>
    <w:p w:rsidR="00D235A3" w:rsidRP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>3. Организация подготовки кадров для реализации системы информационно-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взаимодействия участников РДШ;</w:t>
      </w:r>
    </w:p>
    <w:p w:rsidR="00D235A3" w:rsidRP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 xml:space="preserve"> 4. Разработка комплекса организационно-методических материалов для реализации системы информационно-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взаимодействия участников РДШ;</w:t>
      </w:r>
    </w:p>
    <w:p w:rsidR="00D235A3" w:rsidRP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 xml:space="preserve"> 5. Обоснование индикаторов и критериев оценки деятельности всех структурных элементов системы информационн</w:t>
      </w:r>
      <w:proofErr w:type="gramStart"/>
      <w:r w:rsidRPr="00D235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23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взаимодействия участников РДШ; </w:t>
      </w:r>
    </w:p>
    <w:p w:rsid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35A3">
        <w:rPr>
          <w:rFonts w:ascii="Times New Roman" w:hAnsi="Times New Roman" w:cs="Times New Roman"/>
          <w:sz w:val="28"/>
          <w:szCs w:val="28"/>
        </w:rPr>
        <w:t>6. Создание системы взаимодействия с информационно-</w:t>
      </w:r>
      <w:proofErr w:type="spellStart"/>
      <w:r w:rsidRPr="00D235A3">
        <w:rPr>
          <w:rFonts w:ascii="Times New Roman" w:hAnsi="Times New Roman" w:cs="Times New Roman"/>
          <w:sz w:val="28"/>
          <w:szCs w:val="28"/>
        </w:rPr>
        <w:t>медийными</w:t>
      </w:r>
      <w:proofErr w:type="spellEnd"/>
      <w:r w:rsidRPr="00D235A3">
        <w:rPr>
          <w:rFonts w:ascii="Times New Roman" w:hAnsi="Times New Roman" w:cs="Times New Roman"/>
          <w:sz w:val="28"/>
          <w:szCs w:val="28"/>
        </w:rPr>
        <w:t xml:space="preserve"> партнерами РДШ.</w:t>
      </w:r>
    </w:p>
    <w:p w:rsid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235A3" w:rsidRDefault="00D235A3" w:rsidP="00D235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235A3" w:rsidRPr="00D235A3" w:rsidRDefault="00D235A3" w:rsidP="00D235A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235A3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Направление  «Гражданская активность»</w:t>
      </w:r>
    </w:p>
    <w:p w:rsidR="00D235A3" w:rsidRDefault="00D235A3" w:rsidP="00D235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84D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 xml:space="preserve">идер </w:t>
      </w:r>
      <w:r w:rsidR="00F9613D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9613D">
        <w:rPr>
          <w:rFonts w:ascii="Times New Roman" w:hAnsi="Times New Roman" w:cs="Times New Roman"/>
          <w:b/>
          <w:sz w:val="32"/>
          <w:szCs w:val="32"/>
        </w:rPr>
        <w:t>Гайнанова</w:t>
      </w:r>
      <w:proofErr w:type="spellEnd"/>
      <w:r w:rsidR="00F9613D">
        <w:rPr>
          <w:rFonts w:ascii="Times New Roman" w:hAnsi="Times New Roman" w:cs="Times New Roman"/>
          <w:b/>
          <w:sz w:val="32"/>
          <w:szCs w:val="32"/>
        </w:rPr>
        <w:t xml:space="preserve"> Л.И.</w:t>
      </w:r>
    </w:p>
    <w:p w:rsidR="00D235A3" w:rsidRDefault="00D235A3" w:rsidP="00D235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Поднаправления</w:t>
      </w:r>
      <w:proofErr w:type="spellEnd"/>
    </w:p>
    <w:p w:rsidR="00702562" w:rsidRPr="00702562" w:rsidRDefault="00702562" w:rsidP="00702562">
      <w:pPr>
        <w:pStyle w:val="a4"/>
        <w:numPr>
          <w:ilvl w:val="0"/>
          <w:numId w:val="2"/>
        </w:numPr>
        <w:rPr>
          <w:b/>
          <w:sz w:val="32"/>
          <w:szCs w:val="32"/>
        </w:rPr>
      </w:pPr>
      <w:r w:rsidRPr="00702562">
        <w:rPr>
          <w:b/>
          <w:sz w:val="32"/>
          <w:szCs w:val="32"/>
        </w:rPr>
        <w:t>Союз наследников Татарстана-</w:t>
      </w:r>
      <w:proofErr w:type="spellStart"/>
      <w:r w:rsidR="00F9613D">
        <w:rPr>
          <w:b/>
          <w:sz w:val="32"/>
          <w:szCs w:val="32"/>
        </w:rPr>
        <w:t>Гильмуллина</w:t>
      </w:r>
      <w:proofErr w:type="spellEnd"/>
      <w:r w:rsidR="00F9613D">
        <w:rPr>
          <w:b/>
          <w:sz w:val="32"/>
          <w:szCs w:val="32"/>
        </w:rPr>
        <w:t xml:space="preserve"> Э.Р.</w:t>
      </w:r>
    </w:p>
    <w:p w:rsidR="00642DCD" w:rsidRPr="00F9613D" w:rsidRDefault="00D235A3" w:rsidP="00F9613D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>
        <w:rPr>
          <w:rFonts w:eastAsia="+mn-ea"/>
          <w:b/>
          <w:sz w:val="32"/>
          <w:szCs w:val="32"/>
          <w:lang w:val="tt-RU"/>
        </w:rPr>
        <w:t xml:space="preserve">Волонтерский отряд </w:t>
      </w:r>
      <w:r w:rsidR="00F9613D">
        <w:rPr>
          <w:rFonts w:eastAsia="+mn-ea"/>
          <w:b/>
          <w:sz w:val="32"/>
          <w:szCs w:val="32"/>
          <w:lang w:val="tt-RU"/>
        </w:rPr>
        <w:t>– Кашапова А.Ф.</w:t>
      </w:r>
    </w:p>
    <w:p w:rsidR="00642DCD" w:rsidRPr="00F9613D" w:rsidRDefault="00D235A3" w:rsidP="00F9613D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 w:rsidRPr="00F7384D">
        <w:rPr>
          <w:rFonts w:eastAsia="+mn-ea"/>
          <w:b/>
          <w:sz w:val="32"/>
          <w:szCs w:val="32"/>
          <w:lang w:val="tt-RU"/>
        </w:rPr>
        <w:t>Экологические отряды</w:t>
      </w:r>
      <w:r>
        <w:rPr>
          <w:rFonts w:eastAsia="+mn-ea"/>
          <w:b/>
          <w:sz w:val="32"/>
          <w:szCs w:val="32"/>
          <w:lang w:val="tt-RU"/>
        </w:rPr>
        <w:t xml:space="preserve"> </w:t>
      </w:r>
    </w:p>
    <w:p w:rsidR="00642DCD" w:rsidRPr="00F7384D" w:rsidRDefault="00D235A3" w:rsidP="00702562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 w:rsidRPr="00F7384D">
        <w:rPr>
          <w:rFonts w:eastAsia="+mn-ea"/>
          <w:b/>
          <w:sz w:val="32"/>
          <w:szCs w:val="32"/>
          <w:lang w:val="tt-RU"/>
        </w:rPr>
        <w:t>Вожатые (ШУС)</w:t>
      </w:r>
      <w:r w:rsidR="00F9613D">
        <w:rPr>
          <w:rFonts w:eastAsia="+mn-ea"/>
          <w:b/>
          <w:sz w:val="32"/>
          <w:szCs w:val="32"/>
          <w:lang w:val="tt-RU"/>
        </w:rPr>
        <w:t xml:space="preserve"> </w:t>
      </w:r>
      <w:bookmarkStart w:id="0" w:name="_GoBack"/>
      <w:bookmarkEnd w:id="0"/>
    </w:p>
    <w:p w:rsidR="00D235A3" w:rsidRPr="00642DCD" w:rsidRDefault="00D235A3" w:rsidP="00D235A3">
      <w:pPr>
        <w:pStyle w:val="a4"/>
        <w:numPr>
          <w:ilvl w:val="0"/>
          <w:numId w:val="1"/>
        </w:numPr>
        <w:rPr>
          <w:b/>
          <w:sz w:val="32"/>
          <w:szCs w:val="32"/>
        </w:rPr>
      </w:pPr>
      <w:r w:rsidRPr="00F7384D">
        <w:rPr>
          <w:rFonts w:eastAsia="+mn-ea"/>
          <w:b/>
          <w:sz w:val="32"/>
          <w:szCs w:val="32"/>
          <w:lang w:val="tt-RU"/>
        </w:rPr>
        <w:t>Музейная деятельность</w:t>
      </w:r>
    </w:p>
    <w:p w:rsidR="00642DCD" w:rsidRDefault="00642DCD" w:rsidP="00642DCD">
      <w:pPr>
        <w:rPr>
          <w:b/>
          <w:sz w:val="32"/>
          <w:szCs w:val="32"/>
        </w:rPr>
      </w:pPr>
    </w:p>
    <w:p w:rsidR="00642DCD" w:rsidRPr="00642DCD" w:rsidRDefault="00642DCD" w:rsidP="00642DCD">
      <w:pPr>
        <w:rPr>
          <w:b/>
          <w:sz w:val="32"/>
          <w:szCs w:val="32"/>
        </w:rPr>
      </w:pPr>
    </w:p>
    <w:p w:rsidR="00D235A3" w:rsidRPr="00D235A3" w:rsidRDefault="00D235A3" w:rsidP="00D235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235A3" w:rsidRPr="00D235A3" w:rsidSect="00F738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3ECD"/>
    <w:multiLevelType w:val="hybridMultilevel"/>
    <w:tmpl w:val="DCF067EA"/>
    <w:lvl w:ilvl="0" w:tplc="16646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CEA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E0D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3C3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E88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A2D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30D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36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769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FC92184"/>
    <w:multiLevelType w:val="hybridMultilevel"/>
    <w:tmpl w:val="ED5A5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D0"/>
    <w:rsid w:val="002D39E3"/>
    <w:rsid w:val="00435F8B"/>
    <w:rsid w:val="00642DCD"/>
    <w:rsid w:val="00702562"/>
    <w:rsid w:val="008D1A02"/>
    <w:rsid w:val="00B14924"/>
    <w:rsid w:val="00B969D0"/>
    <w:rsid w:val="00D235A3"/>
    <w:rsid w:val="00F7384D"/>
    <w:rsid w:val="00F9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D1A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D1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9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2018-08-01T10:59:00Z</cp:lastPrinted>
  <dcterms:created xsi:type="dcterms:W3CDTF">2020-10-18T11:26:00Z</dcterms:created>
  <dcterms:modified xsi:type="dcterms:W3CDTF">2020-10-18T11:26:00Z</dcterms:modified>
</cp:coreProperties>
</file>